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6D" w:rsidRDefault="00A87A56" w:rsidP="00A87A56">
      <w:pPr>
        <w:tabs>
          <w:tab w:val="left" w:pos="1560"/>
        </w:tabs>
        <w:ind w:left="0"/>
        <w:rPr>
          <w:u w:val="none"/>
        </w:rPr>
      </w:pPr>
      <w:bookmarkStart w:id="0" w:name="_GoBack"/>
      <w:bookmarkEnd w:id="0"/>
      <w:r>
        <w:rPr>
          <w:u w:val="none"/>
        </w:rPr>
        <w:t xml:space="preserve">    </w:t>
      </w:r>
      <w:r w:rsidRPr="00A87A56">
        <w:rPr>
          <w:u w:val="none"/>
        </w:rPr>
        <w:t xml:space="preserve">     </w:t>
      </w:r>
    </w:p>
    <w:p w:rsidR="00B75B6D" w:rsidRDefault="00B75B6D" w:rsidP="00A87A56">
      <w:pPr>
        <w:tabs>
          <w:tab w:val="left" w:pos="1560"/>
        </w:tabs>
        <w:ind w:left="0"/>
        <w:rPr>
          <w:u w:val="none"/>
        </w:rPr>
      </w:pPr>
    </w:p>
    <w:p w:rsidR="00B75B6D" w:rsidRDefault="00B75B6D" w:rsidP="00A87A56">
      <w:pPr>
        <w:tabs>
          <w:tab w:val="left" w:pos="1560"/>
        </w:tabs>
        <w:ind w:left="0"/>
        <w:rPr>
          <w:u w:val="none"/>
        </w:rPr>
      </w:pPr>
    </w:p>
    <w:p w:rsidR="00B75B6D" w:rsidRDefault="00B75B6D" w:rsidP="00A87A56">
      <w:pPr>
        <w:tabs>
          <w:tab w:val="left" w:pos="1560"/>
        </w:tabs>
        <w:ind w:left="0"/>
        <w:rPr>
          <w:u w:val="none"/>
        </w:rPr>
      </w:pPr>
    </w:p>
    <w:p w:rsidR="00B75B6D" w:rsidRDefault="00B75B6D" w:rsidP="00A87A56">
      <w:pPr>
        <w:tabs>
          <w:tab w:val="left" w:pos="1560"/>
        </w:tabs>
        <w:ind w:left="0"/>
        <w:rPr>
          <w:u w:val="none"/>
        </w:rPr>
      </w:pPr>
    </w:p>
    <w:p w:rsidR="00B75B6D" w:rsidRDefault="00B75B6D" w:rsidP="00A87A56">
      <w:pPr>
        <w:tabs>
          <w:tab w:val="left" w:pos="1560"/>
        </w:tabs>
        <w:ind w:left="0"/>
        <w:rPr>
          <w:u w:val="none"/>
        </w:rPr>
      </w:pPr>
    </w:p>
    <w:p w:rsidR="00B75B6D" w:rsidRDefault="00B75B6D" w:rsidP="00A87A56">
      <w:pPr>
        <w:tabs>
          <w:tab w:val="left" w:pos="1560"/>
        </w:tabs>
        <w:ind w:left="0"/>
        <w:rPr>
          <w:u w:val="none"/>
        </w:rPr>
      </w:pPr>
    </w:p>
    <w:p w:rsidR="00B75B6D" w:rsidRDefault="00B75B6D" w:rsidP="00A87A56">
      <w:pPr>
        <w:tabs>
          <w:tab w:val="left" w:pos="1560"/>
        </w:tabs>
        <w:ind w:left="0"/>
        <w:rPr>
          <w:u w:val="none"/>
        </w:rPr>
      </w:pPr>
    </w:p>
    <w:p w:rsidR="00B75B6D" w:rsidRDefault="00B75B6D" w:rsidP="00A87A56">
      <w:pPr>
        <w:tabs>
          <w:tab w:val="left" w:pos="1560"/>
        </w:tabs>
        <w:ind w:left="0"/>
        <w:rPr>
          <w:u w:val="none"/>
        </w:rPr>
      </w:pPr>
    </w:p>
    <w:p w:rsidR="00B75B6D" w:rsidRDefault="00B75B6D" w:rsidP="00A87A56">
      <w:pPr>
        <w:tabs>
          <w:tab w:val="left" w:pos="1560"/>
        </w:tabs>
        <w:ind w:left="0"/>
        <w:rPr>
          <w:u w:val="none"/>
        </w:rPr>
      </w:pPr>
    </w:p>
    <w:p w:rsidR="008F792E" w:rsidRDefault="00B75B6D" w:rsidP="00A87A56">
      <w:pPr>
        <w:tabs>
          <w:tab w:val="left" w:pos="1560"/>
        </w:tabs>
        <w:ind w:left="0"/>
        <w:rPr>
          <w:u w:val="none"/>
        </w:rPr>
      </w:pPr>
      <w:r>
        <w:rPr>
          <w:u w:val="none"/>
        </w:rPr>
        <w:t xml:space="preserve">        </w:t>
      </w:r>
      <w:r w:rsidR="00A87A56" w:rsidRPr="00A87A56">
        <w:rPr>
          <w:u w:val="none"/>
        </w:rPr>
        <w:t xml:space="preserve">ZEYTİNBURNU İLÇE </w:t>
      </w:r>
      <w:r w:rsidR="00E8264D" w:rsidRPr="00A87A56">
        <w:rPr>
          <w:u w:val="none"/>
        </w:rPr>
        <w:t>TÜKETİCİ HAKEM HEYETİ</w:t>
      </w:r>
      <w:r w:rsidR="00A87A56">
        <w:rPr>
          <w:u w:val="none"/>
        </w:rPr>
        <w:t xml:space="preserve"> KAMU </w:t>
      </w:r>
      <w:r w:rsidR="00A87A56" w:rsidRPr="00A87A56">
        <w:rPr>
          <w:u w:val="none"/>
        </w:rPr>
        <w:t>HİZMET</w:t>
      </w:r>
      <w:r w:rsidR="00A87A56">
        <w:rPr>
          <w:u w:val="none"/>
        </w:rPr>
        <w:t xml:space="preserve">İ </w:t>
      </w:r>
      <w:r w:rsidR="00527EB7" w:rsidRPr="00A87A56">
        <w:rPr>
          <w:u w:val="none"/>
        </w:rPr>
        <w:t>STANDARTLARI</w:t>
      </w:r>
    </w:p>
    <w:p w:rsidR="00A87A56" w:rsidRPr="00A87A56" w:rsidRDefault="00A87A56" w:rsidP="00A87A56">
      <w:pPr>
        <w:tabs>
          <w:tab w:val="left" w:pos="1560"/>
        </w:tabs>
        <w:ind w:left="0"/>
        <w:rPr>
          <w:u w:val="none"/>
        </w:rPr>
      </w:pPr>
    </w:p>
    <w:tbl>
      <w:tblPr>
        <w:tblStyle w:val="TableGrid"/>
        <w:tblW w:w="10291" w:type="dxa"/>
        <w:jc w:val="center"/>
        <w:tblInd w:w="0" w:type="dxa"/>
        <w:tblCellMar>
          <w:top w:w="97" w:type="dxa"/>
          <w:left w:w="151" w:type="dxa"/>
          <w:right w:w="115" w:type="dxa"/>
        </w:tblCellMar>
        <w:tblLook w:val="04A0" w:firstRow="1" w:lastRow="0" w:firstColumn="1" w:lastColumn="0" w:noHBand="0" w:noVBand="1"/>
      </w:tblPr>
      <w:tblGrid>
        <w:gridCol w:w="644"/>
        <w:gridCol w:w="4506"/>
        <w:gridCol w:w="3263"/>
        <w:gridCol w:w="1878"/>
      </w:tblGrid>
      <w:tr w:rsidR="008F792E" w:rsidTr="00E8264D">
        <w:trPr>
          <w:trHeight w:val="1174"/>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8F792E" w:rsidRDefault="00527EB7">
            <w:pPr>
              <w:spacing w:line="238" w:lineRule="auto"/>
              <w:ind w:left="0"/>
              <w:jc w:val="center"/>
            </w:pPr>
            <w:r>
              <w:rPr>
                <w:color w:val="002060"/>
                <w:u w:val="none"/>
              </w:rPr>
              <w:t xml:space="preserve">Sır a </w:t>
            </w:r>
          </w:p>
          <w:p w:rsidR="008F792E" w:rsidRDefault="00527EB7">
            <w:pPr>
              <w:ind w:left="24"/>
            </w:pPr>
            <w:r>
              <w:rPr>
                <w:color w:val="002060"/>
                <w:u w:val="none"/>
              </w:rPr>
              <w:t>No</w:t>
            </w:r>
          </w:p>
        </w:tc>
        <w:tc>
          <w:tcPr>
            <w:tcW w:w="4506" w:type="dxa"/>
            <w:tcBorders>
              <w:top w:val="single" w:sz="4" w:space="0" w:color="000000"/>
              <w:left w:val="single" w:sz="4" w:space="0" w:color="000000"/>
              <w:bottom w:val="single" w:sz="4" w:space="0" w:color="000000"/>
              <w:right w:val="single" w:sz="4" w:space="0" w:color="000000"/>
            </w:tcBorders>
            <w:vAlign w:val="center"/>
          </w:tcPr>
          <w:p w:rsidR="008F792E" w:rsidRDefault="00527EB7">
            <w:pPr>
              <w:ind w:left="0" w:right="36"/>
              <w:jc w:val="center"/>
            </w:pPr>
            <w:r>
              <w:rPr>
                <w:color w:val="002060"/>
                <w:u w:val="none"/>
              </w:rPr>
              <w:t>Vatandaşa Sunulan Hizmetin Adı</w:t>
            </w:r>
          </w:p>
        </w:tc>
        <w:tc>
          <w:tcPr>
            <w:tcW w:w="3263" w:type="dxa"/>
            <w:tcBorders>
              <w:top w:val="single" w:sz="4" w:space="0" w:color="000000"/>
              <w:left w:val="single" w:sz="4" w:space="0" w:color="000000"/>
              <w:bottom w:val="single" w:sz="4" w:space="0" w:color="000000"/>
              <w:right w:val="single" w:sz="4" w:space="0" w:color="000000"/>
            </w:tcBorders>
            <w:vAlign w:val="center"/>
          </w:tcPr>
          <w:p w:rsidR="008F792E" w:rsidRDefault="00527EB7">
            <w:pPr>
              <w:ind w:left="0"/>
            </w:pPr>
            <w:r>
              <w:rPr>
                <w:color w:val="002060"/>
                <w:u w:val="none"/>
              </w:rPr>
              <w:t>Başvuruda İstenilen Belgeler</w:t>
            </w:r>
          </w:p>
        </w:tc>
        <w:tc>
          <w:tcPr>
            <w:tcW w:w="1878" w:type="dxa"/>
            <w:tcBorders>
              <w:top w:val="single" w:sz="4" w:space="0" w:color="000000"/>
              <w:left w:val="single" w:sz="4" w:space="0" w:color="000000"/>
              <w:bottom w:val="single" w:sz="4" w:space="0" w:color="000000"/>
              <w:right w:val="single" w:sz="4" w:space="0" w:color="000000"/>
            </w:tcBorders>
          </w:tcPr>
          <w:p w:rsidR="008F792E" w:rsidRDefault="00527EB7">
            <w:pPr>
              <w:ind w:left="0" w:right="36"/>
              <w:jc w:val="center"/>
            </w:pPr>
            <w:r>
              <w:rPr>
                <w:color w:val="002060"/>
                <w:u w:val="none"/>
              </w:rPr>
              <w:t xml:space="preserve">Hizmetin </w:t>
            </w:r>
          </w:p>
          <w:p w:rsidR="008F792E" w:rsidRDefault="00527EB7">
            <w:pPr>
              <w:ind w:left="68"/>
            </w:pPr>
            <w:r>
              <w:rPr>
                <w:color w:val="002060"/>
                <w:u w:val="none"/>
              </w:rPr>
              <w:t xml:space="preserve">Tamamlanma </w:t>
            </w:r>
          </w:p>
          <w:p w:rsidR="008F792E" w:rsidRDefault="00527EB7">
            <w:pPr>
              <w:ind w:left="0" w:right="36"/>
              <w:jc w:val="center"/>
            </w:pPr>
            <w:r>
              <w:rPr>
                <w:color w:val="002060"/>
                <w:u w:val="none"/>
              </w:rPr>
              <w:t>Süreci</w:t>
            </w:r>
          </w:p>
          <w:p w:rsidR="008F792E" w:rsidRDefault="00527EB7">
            <w:pPr>
              <w:ind w:left="61"/>
            </w:pPr>
            <w:r>
              <w:rPr>
                <w:color w:val="002060"/>
                <w:u w:val="none"/>
              </w:rPr>
              <w:t>(En Geç Süre)</w:t>
            </w:r>
          </w:p>
        </w:tc>
      </w:tr>
      <w:tr w:rsidR="008F792E" w:rsidTr="00A87A56">
        <w:trPr>
          <w:trHeight w:val="1174"/>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8F792E" w:rsidRDefault="00E8264D">
            <w:pPr>
              <w:spacing w:after="160"/>
              <w:ind w:left="0"/>
            </w:pPr>
            <w:r>
              <w:t>1</w:t>
            </w:r>
          </w:p>
        </w:tc>
        <w:tc>
          <w:tcPr>
            <w:tcW w:w="4506" w:type="dxa"/>
            <w:tcBorders>
              <w:top w:val="single" w:sz="4" w:space="0" w:color="000000"/>
              <w:left w:val="single" w:sz="4" w:space="0" w:color="000000"/>
              <w:bottom w:val="single" w:sz="4" w:space="0" w:color="000000"/>
              <w:right w:val="single" w:sz="4" w:space="0" w:color="000000"/>
            </w:tcBorders>
            <w:vAlign w:val="center"/>
          </w:tcPr>
          <w:p w:rsidR="008F792E" w:rsidRPr="008702F9" w:rsidRDefault="00E8264D" w:rsidP="00E8264D">
            <w:pPr>
              <w:spacing w:after="160"/>
              <w:ind w:left="0"/>
              <w:jc w:val="center"/>
              <w:rPr>
                <w:b w:val="0"/>
                <w:u w:val="none"/>
              </w:rPr>
            </w:pPr>
            <w:r w:rsidRPr="008702F9">
              <w:rPr>
                <w:b w:val="0"/>
                <w:u w:val="none"/>
              </w:rPr>
              <w:t>Tüketici işlemleri ile tüketiciye yönelik uygulamalardan doğabilecek uyuşmazlıklar</w:t>
            </w:r>
            <w:r w:rsidR="008702F9" w:rsidRPr="008702F9">
              <w:rPr>
                <w:b w:val="0"/>
                <w:u w:val="none"/>
              </w:rPr>
              <w:t xml:space="preserve">ın başvuru işlemleri </w:t>
            </w:r>
          </w:p>
        </w:tc>
        <w:tc>
          <w:tcPr>
            <w:tcW w:w="3263" w:type="dxa"/>
            <w:tcBorders>
              <w:top w:val="single" w:sz="4" w:space="0" w:color="000000"/>
              <w:left w:val="single" w:sz="4" w:space="0" w:color="000000"/>
              <w:bottom w:val="single" w:sz="4" w:space="0" w:color="000000"/>
              <w:right w:val="single" w:sz="4" w:space="0" w:color="000000"/>
            </w:tcBorders>
            <w:vAlign w:val="center"/>
          </w:tcPr>
          <w:p w:rsidR="008702F9" w:rsidRPr="008702F9" w:rsidRDefault="008702F9">
            <w:pPr>
              <w:spacing w:after="160"/>
              <w:ind w:left="0"/>
              <w:rPr>
                <w:u w:val="none"/>
              </w:rPr>
            </w:pPr>
            <w:r w:rsidRPr="008702F9">
              <w:rPr>
                <w:u w:val="none"/>
              </w:rPr>
              <w:t xml:space="preserve">Matbu Dilekçe/Başvuru Formu ekine aşağıda belirtilen belgeler eklenir.  </w:t>
            </w:r>
          </w:p>
          <w:p w:rsidR="008F792E" w:rsidRPr="008702F9" w:rsidRDefault="008702F9" w:rsidP="008702F9">
            <w:pPr>
              <w:spacing w:after="160"/>
              <w:ind w:left="0"/>
              <w:rPr>
                <w:b w:val="0"/>
                <w:u w:val="none"/>
              </w:rPr>
            </w:pPr>
            <w:r>
              <w:rPr>
                <w:b w:val="0"/>
                <w:u w:val="none"/>
              </w:rPr>
              <w:t xml:space="preserve">Satış </w:t>
            </w:r>
            <w:r w:rsidR="00E8264D" w:rsidRPr="008702F9">
              <w:rPr>
                <w:b w:val="0"/>
                <w:u w:val="none"/>
              </w:rPr>
              <w:t>Fiş</w:t>
            </w:r>
            <w:r>
              <w:rPr>
                <w:b w:val="0"/>
                <w:u w:val="none"/>
              </w:rPr>
              <w:t>i</w:t>
            </w:r>
            <w:r w:rsidR="00E8264D" w:rsidRPr="008702F9">
              <w:rPr>
                <w:b w:val="0"/>
                <w:u w:val="none"/>
              </w:rPr>
              <w:t>, Fatura, Sözleşme, Garanti Belgesi, Servis Fişi/Formu vb. uyuşma</w:t>
            </w:r>
            <w:r w:rsidRPr="008702F9">
              <w:rPr>
                <w:b w:val="0"/>
                <w:u w:val="none"/>
              </w:rPr>
              <w:t>zlığa delil oluşturabilecek ilgili belgeler</w:t>
            </w:r>
          </w:p>
        </w:tc>
        <w:tc>
          <w:tcPr>
            <w:tcW w:w="1878" w:type="dxa"/>
            <w:tcBorders>
              <w:top w:val="single" w:sz="4" w:space="0" w:color="000000"/>
              <w:left w:val="single" w:sz="4" w:space="0" w:color="000000"/>
              <w:bottom w:val="single" w:sz="4" w:space="0" w:color="000000"/>
              <w:right w:val="single" w:sz="4" w:space="0" w:color="000000"/>
            </w:tcBorders>
            <w:vAlign w:val="center"/>
          </w:tcPr>
          <w:p w:rsidR="008F792E" w:rsidRPr="008702F9" w:rsidRDefault="00E8264D">
            <w:pPr>
              <w:spacing w:after="160"/>
              <w:ind w:left="0"/>
              <w:rPr>
                <w:b w:val="0"/>
                <w:u w:val="none"/>
              </w:rPr>
            </w:pPr>
            <w:r w:rsidRPr="008702F9">
              <w:rPr>
                <w:b w:val="0"/>
                <w:u w:val="none"/>
              </w:rPr>
              <w:t>Başvuru tarih ve sırasına göre en geç altı ay içinde görüşülür ve karara bağlanır. Yapılan başvurunun niteliği, başvuru konusu, mal veya hizmetin özelliği gibi hususlar dikkate alınarak, karar süresi en fazla altı ay daha uzatılabilir.</w:t>
            </w:r>
          </w:p>
        </w:tc>
      </w:tr>
    </w:tbl>
    <w:p w:rsidR="00527EB7" w:rsidRDefault="00527EB7"/>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p w:rsidR="00B75B6D" w:rsidRDefault="00B75B6D" w:rsidP="00B75B6D">
      <w:pPr>
        <w:autoSpaceDE w:val="0"/>
        <w:autoSpaceDN w:val="0"/>
        <w:adjustRightInd w:val="0"/>
        <w:spacing w:line="240" w:lineRule="auto"/>
        <w:ind w:left="0"/>
        <w:rPr>
          <w:rFonts w:ascii="Arial" w:hAnsi="Arial" w:cs="Arial"/>
          <w:sz w:val="22"/>
          <w:u w:val="none"/>
        </w:rPr>
      </w:pPr>
    </w:p>
    <w:p w:rsidR="00B75B6D" w:rsidRDefault="00B75B6D" w:rsidP="00B75B6D">
      <w:pPr>
        <w:autoSpaceDE w:val="0"/>
        <w:autoSpaceDN w:val="0"/>
        <w:adjustRightInd w:val="0"/>
        <w:spacing w:line="240" w:lineRule="auto"/>
        <w:ind w:left="0"/>
        <w:rPr>
          <w:rFonts w:ascii="Arial" w:hAnsi="Arial" w:cs="Arial"/>
          <w:sz w:val="22"/>
          <w:u w:val="none"/>
        </w:rPr>
      </w:pPr>
    </w:p>
    <w:p w:rsidR="00B75B6D" w:rsidRDefault="00B75B6D" w:rsidP="00B75B6D">
      <w:pPr>
        <w:autoSpaceDE w:val="0"/>
        <w:autoSpaceDN w:val="0"/>
        <w:adjustRightInd w:val="0"/>
        <w:spacing w:line="240" w:lineRule="auto"/>
        <w:ind w:left="0"/>
        <w:rPr>
          <w:rFonts w:ascii="Arial" w:hAnsi="Arial" w:cs="Arial"/>
          <w:sz w:val="22"/>
          <w:u w:val="none"/>
        </w:rPr>
      </w:pPr>
    </w:p>
    <w:p w:rsidR="00B75B6D" w:rsidRDefault="00B75B6D" w:rsidP="00B75B6D">
      <w:pPr>
        <w:autoSpaceDE w:val="0"/>
        <w:autoSpaceDN w:val="0"/>
        <w:adjustRightInd w:val="0"/>
        <w:spacing w:line="240" w:lineRule="auto"/>
        <w:ind w:left="0"/>
        <w:rPr>
          <w:rFonts w:ascii="Arial" w:hAnsi="Arial" w:cs="Arial"/>
          <w:sz w:val="22"/>
          <w:u w:val="none"/>
        </w:rPr>
      </w:pPr>
    </w:p>
    <w:p w:rsidR="00B75B6D" w:rsidRPr="00B75B6D" w:rsidRDefault="00B75B6D" w:rsidP="00B75B6D">
      <w:pPr>
        <w:autoSpaceDE w:val="0"/>
        <w:autoSpaceDN w:val="0"/>
        <w:adjustRightInd w:val="0"/>
        <w:spacing w:line="240" w:lineRule="auto"/>
        <w:ind w:left="0"/>
        <w:jc w:val="center"/>
        <w:rPr>
          <w:rFonts w:ascii="Arial" w:hAnsi="Arial" w:cs="Arial"/>
          <w:sz w:val="22"/>
          <w:u w:val="none"/>
        </w:rPr>
      </w:pPr>
      <w:r w:rsidRPr="00B75B6D">
        <w:rPr>
          <w:rFonts w:ascii="Arial" w:hAnsi="Arial" w:cs="Arial"/>
          <w:sz w:val="22"/>
          <w:u w:val="none"/>
        </w:rPr>
        <w:t>ZEYTİNBURNU İLÇE TÜKETİCİ HAKEM HEYETİ BAŞKANLIĞINA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3230"/>
      </w:tblGrid>
      <w:tr w:rsidR="00B75B6D" w:rsidRPr="00B75B6D" w:rsidTr="00272888">
        <w:trPr>
          <w:trHeight w:val="425"/>
          <w:jc w:val="center"/>
        </w:trPr>
        <w:tc>
          <w:tcPr>
            <w:tcW w:w="10682" w:type="dxa"/>
            <w:gridSpan w:val="2"/>
            <w:shd w:val="clear" w:color="auto" w:fill="auto"/>
            <w:vAlign w:val="center"/>
          </w:tcPr>
          <w:p w:rsidR="00B75B6D" w:rsidRPr="00B75B6D" w:rsidRDefault="00B75B6D" w:rsidP="00B75B6D">
            <w:pPr>
              <w:numPr>
                <w:ilvl w:val="0"/>
                <w:numId w:val="1"/>
              </w:numPr>
              <w:spacing w:after="200" w:line="240" w:lineRule="auto"/>
              <w:ind w:left="360"/>
              <w:rPr>
                <w:rFonts w:ascii="Arial" w:hAnsi="Arial" w:cs="Arial"/>
                <w:b w:val="0"/>
                <w:bCs/>
                <w:color w:val="auto"/>
                <w:sz w:val="22"/>
                <w:u w:val="none"/>
              </w:rPr>
            </w:pPr>
            <w:r w:rsidRPr="00B75B6D">
              <w:rPr>
                <w:rFonts w:ascii="Arial" w:hAnsi="Arial" w:cs="Arial"/>
                <w:bCs/>
                <w:color w:val="auto"/>
                <w:sz w:val="22"/>
                <w:u w:val="none"/>
              </w:rPr>
              <w:t xml:space="preserve">BAŞVURU TARİHİ : </w:t>
            </w:r>
            <w:proofErr w:type="gramStart"/>
            <w:r w:rsidRPr="00B75B6D">
              <w:rPr>
                <w:rFonts w:ascii="Arial" w:hAnsi="Arial" w:cs="Arial"/>
                <w:bCs/>
                <w:color w:val="auto"/>
                <w:sz w:val="22"/>
                <w:u w:val="none"/>
              </w:rPr>
              <w:t>......</w:t>
            </w:r>
            <w:proofErr w:type="gramEnd"/>
            <w:r w:rsidRPr="00B75B6D">
              <w:rPr>
                <w:rFonts w:ascii="Arial" w:hAnsi="Arial" w:cs="Arial"/>
                <w:bCs/>
                <w:color w:val="auto"/>
                <w:sz w:val="22"/>
                <w:u w:val="none"/>
              </w:rPr>
              <w:t>/.…../20….</w:t>
            </w:r>
          </w:p>
        </w:tc>
      </w:tr>
      <w:tr w:rsidR="00B75B6D" w:rsidRPr="00B75B6D" w:rsidTr="00272888">
        <w:trPr>
          <w:jc w:val="center"/>
        </w:trPr>
        <w:tc>
          <w:tcPr>
            <w:tcW w:w="10682" w:type="dxa"/>
            <w:gridSpan w:val="2"/>
            <w:shd w:val="clear" w:color="auto" w:fill="auto"/>
          </w:tcPr>
          <w:p w:rsidR="00B75B6D" w:rsidRPr="00B75B6D" w:rsidRDefault="00B75B6D" w:rsidP="00B75B6D">
            <w:pPr>
              <w:numPr>
                <w:ilvl w:val="0"/>
                <w:numId w:val="2"/>
              </w:numPr>
              <w:autoSpaceDE w:val="0"/>
              <w:autoSpaceDN w:val="0"/>
              <w:adjustRightInd w:val="0"/>
              <w:spacing w:after="120" w:line="240" w:lineRule="auto"/>
              <w:ind w:left="360"/>
              <w:jc w:val="both"/>
              <w:rPr>
                <w:rFonts w:ascii="Arial" w:hAnsi="Arial" w:cs="Arial"/>
                <w:sz w:val="22"/>
              </w:rPr>
            </w:pPr>
            <w:r w:rsidRPr="00B75B6D">
              <w:rPr>
                <w:rFonts w:ascii="Arial" w:hAnsi="Arial" w:cs="Arial"/>
                <w:sz w:val="22"/>
              </w:rPr>
              <w:t>BAŞVURU SAHİBİNİN BİLGİLERİ</w:t>
            </w:r>
          </w:p>
          <w:p w:rsidR="00B75B6D" w:rsidRPr="00B75B6D" w:rsidRDefault="00B75B6D" w:rsidP="00B75B6D">
            <w:pPr>
              <w:autoSpaceDE w:val="0"/>
              <w:autoSpaceDN w:val="0"/>
              <w:adjustRightInd w:val="0"/>
              <w:spacing w:after="160" w:line="240" w:lineRule="auto"/>
              <w:ind w:left="0"/>
              <w:jc w:val="both"/>
              <w:rPr>
                <w:rFonts w:ascii="Arial" w:hAnsi="Arial" w:cs="Arial"/>
                <w:sz w:val="22"/>
              </w:rPr>
            </w:pPr>
            <w:r w:rsidRPr="00B75B6D">
              <w:rPr>
                <w:rFonts w:ascii="Arial" w:hAnsi="Arial" w:cs="Arial"/>
                <w:sz w:val="22"/>
                <w:u w:val="none"/>
              </w:rPr>
              <w:t>T.C. Kimlik Numarası</w:t>
            </w:r>
            <w:r w:rsidRPr="00B75B6D">
              <w:rPr>
                <w:rFonts w:ascii="Arial" w:hAnsi="Arial" w:cs="Arial"/>
                <w:sz w:val="22"/>
                <w:u w:val="none"/>
              </w:rPr>
              <w:tab/>
            </w:r>
            <w:r w:rsidRPr="00B75B6D">
              <w:rPr>
                <w:rFonts w:ascii="Arial" w:hAnsi="Arial" w:cs="Arial"/>
                <w:b w:val="0"/>
                <w:sz w:val="22"/>
                <w:u w:val="none"/>
              </w:rPr>
              <w:t xml:space="preserve">: </w:t>
            </w:r>
            <w:proofErr w:type="gramStart"/>
            <w:r w:rsidRPr="00B75B6D">
              <w:rPr>
                <w:rFonts w:ascii="Arial" w:hAnsi="Arial" w:cs="Arial"/>
                <w:b w:val="0"/>
                <w:sz w:val="22"/>
                <w:u w:val="none"/>
              </w:rPr>
              <w:t>…………………………………………………………………………………………</w:t>
            </w:r>
            <w:proofErr w:type="gramEnd"/>
          </w:p>
          <w:p w:rsidR="00B75B6D" w:rsidRPr="00B75B6D" w:rsidRDefault="00B75B6D" w:rsidP="00B75B6D">
            <w:pPr>
              <w:autoSpaceDE w:val="0"/>
              <w:autoSpaceDN w:val="0"/>
              <w:adjustRightInd w:val="0"/>
              <w:spacing w:after="160" w:line="240" w:lineRule="auto"/>
              <w:ind w:left="0"/>
              <w:jc w:val="both"/>
              <w:rPr>
                <w:rFonts w:ascii="Arial" w:hAnsi="Arial" w:cs="Arial"/>
                <w:b w:val="0"/>
                <w:sz w:val="22"/>
                <w:u w:val="none"/>
              </w:rPr>
            </w:pPr>
            <w:r w:rsidRPr="00B75B6D">
              <w:rPr>
                <w:rFonts w:ascii="Arial" w:hAnsi="Arial" w:cs="Arial"/>
                <w:sz w:val="22"/>
                <w:u w:val="none"/>
              </w:rPr>
              <w:t xml:space="preserve">Adı ve Soyadı </w:t>
            </w:r>
            <w:r w:rsidRPr="00B75B6D">
              <w:rPr>
                <w:rFonts w:ascii="Arial" w:hAnsi="Arial" w:cs="Arial"/>
                <w:sz w:val="22"/>
                <w:u w:val="none"/>
              </w:rPr>
              <w:tab/>
            </w:r>
            <w:r w:rsidRPr="00B75B6D">
              <w:rPr>
                <w:rFonts w:ascii="Arial" w:hAnsi="Arial" w:cs="Arial"/>
                <w:sz w:val="22"/>
                <w:u w:val="none"/>
              </w:rPr>
              <w:tab/>
            </w:r>
            <w:r w:rsidRPr="00B75B6D">
              <w:rPr>
                <w:rFonts w:ascii="Arial" w:hAnsi="Arial" w:cs="Arial"/>
                <w:b w:val="0"/>
                <w:sz w:val="22"/>
                <w:u w:val="none"/>
              </w:rPr>
              <w:t>:</w:t>
            </w:r>
            <w:r w:rsidRPr="00B75B6D">
              <w:rPr>
                <w:rFonts w:ascii="Arial" w:hAnsi="Arial" w:cs="Arial"/>
                <w:sz w:val="22"/>
                <w:u w:val="none"/>
              </w:rPr>
              <w:t xml:space="preserve"> </w:t>
            </w:r>
            <w:proofErr w:type="gramStart"/>
            <w:r w:rsidRPr="00B75B6D">
              <w:rPr>
                <w:rFonts w:ascii="Arial" w:hAnsi="Arial" w:cs="Arial"/>
                <w:b w:val="0"/>
                <w:sz w:val="22"/>
                <w:u w:val="none"/>
              </w:rPr>
              <w:t>…………………………………………………………………………………………</w:t>
            </w:r>
            <w:proofErr w:type="gramEnd"/>
          </w:p>
          <w:p w:rsidR="00B75B6D" w:rsidRPr="00B75B6D" w:rsidRDefault="00B75B6D" w:rsidP="00B75B6D">
            <w:pPr>
              <w:autoSpaceDE w:val="0"/>
              <w:autoSpaceDN w:val="0"/>
              <w:adjustRightInd w:val="0"/>
              <w:spacing w:after="160" w:line="240" w:lineRule="auto"/>
              <w:ind w:left="0"/>
              <w:jc w:val="both"/>
              <w:rPr>
                <w:rFonts w:ascii="Arial" w:hAnsi="Arial" w:cs="Arial"/>
                <w:b w:val="0"/>
                <w:sz w:val="22"/>
                <w:u w:val="none"/>
              </w:rPr>
            </w:pPr>
            <w:r w:rsidRPr="00B75B6D">
              <w:rPr>
                <w:rFonts w:ascii="Arial" w:hAnsi="Arial" w:cs="Arial"/>
                <w:sz w:val="22"/>
                <w:u w:val="none"/>
              </w:rPr>
              <w:t>Adresi</w:t>
            </w:r>
            <w:r w:rsidRPr="00B75B6D">
              <w:rPr>
                <w:rFonts w:ascii="Arial" w:hAnsi="Arial" w:cs="Arial"/>
                <w:sz w:val="22"/>
                <w:u w:val="none"/>
              </w:rPr>
              <w:tab/>
            </w:r>
            <w:r w:rsidRPr="00B75B6D">
              <w:rPr>
                <w:rFonts w:ascii="Arial" w:hAnsi="Arial" w:cs="Arial"/>
                <w:sz w:val="22"/>
                <w:u w:val="none"/>
              </w:rPr>
              <w:tab/>
            </w:r>
            <w:r w:rsidRPr="00B75B6D">
              <w:rPr>
                <w:rFonts w:ascii="Arial" w:hAnsi="Arial" w:cs="Arial"/>
                <w:sz w:val="22"/>
                <w:u w:val="none"/>
              </w:rPr>
              <w:tab/>
            </w:r>
            <w:r w:rsidRPr="00B75B6D">
              <w:rPr>
                <w:rFonts w:ascii="Arial" w:hAnsi="Arial" w:cs="Arial"/>
                <w:sz w:val="22"/>
                <w:u w:val="none"/>
              </w:rPr>
              <w:tab/>
            </w:r>
            <w:r w:rsidRPr="00B75B6D">
              <w:rPr>
                <w:rFonts w:ascii="Arial" w:hAnsi="Arial" w:cs="Arial"/>
                <w:b w:val="0"/>
                <w:sz w:val="22"/>
                <w:u w:val="none"/>
              </w:rPr>
              <w:t xml:space="preserve">: </w:t>
            </w:r>
            <w:proofErr w:type="gramStart"/>
            <w:r w:rsidRPr="00B75B6D">
              <w:rPr>
                <w:rFonts w:ascii="Arial" w:hAnsi="Arial" w:cs="Arial"/>
                <w:b w:val="0"/>
                <w:sz w:val="22"/>
                <w:u w:val="none"/>
              </w:rPr>
              <w:t>…………………………………………………………………………………………</w:t>
            </w:r>
            <w:proofErr w:type="gramEnd"/>
          </w:p>
          <w:p w:rsidR="00B75B6D" w:rsidRPr="00B75B6D" w:rsidRDefault="00B75B6D" w:rsidP="00B75B6D">
            <w:pPr>
              <w:autoSpaceDE w:val="0"/>
              <w:autoSpaceDN w:val="0"/>
              <w:adjustRightInd w:val="0"/>
              <w:spacing w:after="160" w:line="240" w:lineRule="auto"/>
              <w:ind w:left="0"/>
              <w:jc w:val="both"/>
              <w:rPr>
                <w:rFonts w:ascii="Arial" w:hAnsi="Arial" w:cs="Arial"/>
                <w:b w:val="0"/>
                <w:sz w:val="22"/>
                <w:u w:val="none"/>
              </w:rPr>
            </w:pPr>
            <w:proofErr w:type="gramStart"/>
            <w:r w:rsidRPr="00B75B6D">
              <w:rPr>
                <w:rFonts w:ascii="Arial" w:hAnsi="Arial" w:cs="Arial"/>
                <w:b w:val="0"/>
                <w:sz w:val="22"/>
                <w:u w:val="none"/>
              </w:rPr>
              <w:t>……………………………………………………………………………………………………………………………..</w:t>
            </w:r>
            <w:proofErr w:type="gramEnd"/>
          </w:p>
          <w:p w:rsidR="00B75B6D" w:rsidRPr="00B75B6D" w:rsidRDefault="00B75B6D" w:rsidP="00B75B6D">
            <w:pPr>
              <w:autoSpaceDE w:val="0"/>
              <w:autoSpaceDN w:val="0"/>
              <w:adjustRightInd w:val="0"/>
              <w:spacing w:after="160" w:line="240" w:lineRule="auto"/>
              <w:ind w:left="0"/>
              <w:jc w:val="both"/>
              <w:rPr>
                <w:rFonts w:ascii="Arial" w:hAnsi="Arial" w:cs="Arial"/>
                <w:b w:val="0"/>
                <w:sz w:val="22"/>
                <w:u w:val="none"/>
              </w:rPr>
            </w:pPr>
            <w:r w:rsidRPr="00B75B6D">
              <w:rPr>
                <w:rFonts w:ascii="Arial" w:hAnsi="Arial" w:cs="Arial"/>
                <w:sz w:val="22"/>
                <w:u w:val="none"/>
              </w:rPr>
              <w:t xml:space="preserve">Telefon Numarası/E-Posta </w:t>
            </w:r>
            <w:r w:rsidRPr="00B75B6D">
              <w:rPr>
                <w:rFonts w:ascii="Arial" w:hAnsi="Arial" w:cs="Arial"/>
                <w:b w:val="0"/>
                <w:sz w:val="22"/>
                <w:u w:val="none"/>
              </w:rPr>
              <w:tab/>
              <w:t>:</w:t>
            </w:r>
            <w:r w:rsidRPr="00B75B6D">
              <w:rPr>
                <w:rFonts w:ascii="Arial" w:hAnsi="Arial" w:cs="Arial"/>
                <w:sz w:val="22"/>
                <w:u w:val="none"/>
              </w:rPr>
              <w:t xml:space="preserve"> </w:t>
            </w:r>
            <w:proofErr w:type="gramStart"/>
            <w:r w:rsidRPr="00B75B6D">
              <w:rPr>
                <w:rFonts w:ascii="Arial" w:hAnsi="Arial" w:cs="Arial"/>
                <w:b w:val="0"/>
                <w:sz w:val="22"/>
                <w:u w:val="none"/>
              </w:rPr>
              <w:t>…………………………………………………………………………………………</w:t>
            </w:r>
            <w:proofErr w:type="gramEnd"/>
          </w:p>
        </w:tc>
      </w:tr>
      <w:tr w:rsidR="00B75B6D" w:rsidRPr="00B75B6D" w:rsidTr="00272888">
        <w:trPr>
          <w:jc w:val="center"/>
        </w:trPr>
        <w:tc>
          <w:tcPr>
            <w:tcW w:w="10682" w:type="dxa"/>
            <w:gridSpan w:val="2"/>
            <w:shd w:val="clear" w:color="auto" w:fill="auto"/>
          </w:tcPr>
          <w:p w:rsidR="00B75B6D" w:rsidRPr="00B75B6D" w:rsidRDefault="00B75B6D" w:rsidP="00B75B6D">
            <w:pPr>
              <w:numPr>
                <w:ilvl w:val="0"/>
                <w:numId w:val="2"/>
              </w:numPr>
              <w:autoSpaceDE w:val="0"/>
              <w:autoSpaceDN w:val="0"/>
              <w:adjustRightInd w:val="0"/>
              <w:spacing w:after="160" w:line="240" w:lineRule="auto"/>
              <w:ind w:left="360"/>
              <w:jc w:val="both"/>
              <w:rPr>
                <w:rFonts w:ascii="Arial" w:hAnsi="Arial" w:cs="Arial"/>
                <w:sz w:val="22"/>
              </w:rPr>
            </w:pPr>
            <w:proofErr w:type="gramStart"/>
            <w:r w:rsidRPr="00B75B6D">
              <w:rPr>
                <w:rFonts w:ascii="Arial" w:hAnsi="Arial" w:cs="Arial"/>
                <w:sz w:val="22"/>
              </w:rPr>
              <w:t>ŞİKAYET</w:t>
            </w:r>
            <w:proofErr w:type="gramEnd"/>
            <w:r w:rsidRPr="00B75B6D">
              <w:rPr>
                <w:rFonts w:ascii="Arial" w:hAnsi="Arial" w:cs="Arial"/>
                <w:sz w:val="22"/>
              </w:rPr>
              <w:t xml:space="preserve"> EDİLENİN BİLGİLERİ (</w:t>
            </w:r>
            <w:r w:rsidRPr="00B75B6D">
              <w:rPr>
                <w:rFonts w:ascii="Arial" w:hAnsi="Arial" w:cs="Arial"/>
                <w:i/>
                <w:sz w:val="22"/>
              </w:rPr>
              <w:t>Şikayet edilenin tam unvanı yazılması zorunludur.)</w:t>
            </w:r>
          </w:p>
          <w:p w:rsidR="00B75B6D" w:rsidRPr="00B75B6D" w:rsidRDefault="00B75B6D" w:rsidP="00B75B6D">
            <w:pPr>
              <w:autoSpaceDE w:val="0"/>
              <w:autoSpaceDN w:val="0"/>
              <w:adjustRightInd w:val="0"/>
              <w:spacing w:after="160" w:line="240" w:lineRule="auto"/>
              <w:ind w:left="0"/>
              <w:jc w:val="both"/>
              <w:rPr>
                <w:rFonts w:ascii="Arial" w:hAnsi="Arial" w:cs="Arial"/>
                <w:sz w:val="22"/>
                <w:u w:val="none"/>
              </w:rPr>
            </w:pPr>
            <w:r w:rsidRPr="00B75B6D">
              <w:rPr>
                <w:rFonts w:ascii="Arial" w:hAnsi="Arial" w:cs="Arial"/>
                <w:sz w:val="22"/>
                <w:u w:val="none"/>
              </w:rPr>
              <w:t>Ticaret Unvanı/Vergi No veya</w:t>
            </w:r>
          </w:p>
          <w:p w:rsidR="00B75B6D" w:rsidRPr="00B75B6D" w:rsidRDefault="00B75B6D" w:rsidP="00B75B6D">
            <w:pPr>
              <w:autoSpaceDE w:val="0"/>
              <w:autoSpaceDN w:val="0"/>
              <w:adjustRightInd w:val="0"/>
              <w:spacing w:after="160" w:line="240" w:lineRule="auto"/>
              <w:ind w:left="0"/>
              <w:jc w:val="both"/>
              <w:rPr>
                <w:rFonts w:ascii="Arial" w:hAnsi="Arial" w:cs="Arial"/>
                <w:sz w:val="22"/>
                <w:u w:val="none"/>
              </w:rPr>
            </w:pPr>
            <w:r w:rsidRPr="00B75B6D">
              <w:rPr>
                <w:rFonts w:ascii="Arial" w:hAnsi="Arial" w:cs="Arial"/>
                <w:sz w:val="22"/>
                <w:u w:val="none"/>
              </w:rPr>
              <w:t>Adı-Soyadı/</w:t>
            </w:r>
            <w:proofErr w:type="spellStart"/>
            <w:r w:rsidRPr="00B75B6D">
              <w:rPr>
                <w:rFonts w:ascii="Arial" w:hAnsi="Arial" w:cs="Arial"/>
                <w:sz w:val="22"/>
                <w:u w:val="none"/>
              </w:rPr>
              <w:t>T.C.No</w:t>
            </w:r>
            <w:proofErr w:type="spellEnd"/>
            <w:r w:rsidRPr="00B75B6D">
              <w:rPr>
                <w:rFonts w:ascii="Arial" w:hAnsi="Arial" w:cs="Arial"/>
                <w:sz w:val="22"/>
                <w:u w:val="none"/>
              </w:rPr>
              <w:t xml:space="preserve"> </w:t>
            </w:r>
            <w:r w:rsidRPr="00B75B6D">
              <w:rPr>
                <w:rFonts w:ascii="Arial" w:hAnsi="Arial" w:cs="Arial"/>
                <w:b w:val="0"/>
                <w:sz w:val="22"/>
                <w:u w:val="none"/>
              </w:rPr>
              <w:t xml:space="preserve">: </w:t>
            </w:r>
            <w:proofErr w:type="gramStart"/>
            <w:r w:rsidRPr="00B75B6D">
              <w:rPr>
                <w:rFonts w:ascii="Arial" w:hAnsi="Arial" w:cs="Arial"/>
                <w:b w:val="0"/>
                <w:sz w:val="22"/>
                <w:u w:val="none"/>
              </w:rPr>
              <w:t>……………………………………………………………………………………………………</w:t>
            </w:r>
            <w:proofErr w:type="gramEnd"/>
          </w:p>
          <w:p w:rsidR="00B75B6D" w:rsidRPr="00B75B6D" w:rsidRDefault="00B75B6D" w:rsidP="00B75B6D">
            <w:pPr>
              <w:autoSpaceDE w:val="0"/>
              <w:autoSpaceDN w:val="0"/>
              <w:adjustRightInd w:val="0"/>
              <w:spacing w:after="160" w:line="240" w:lineRule="auto"/>
              <w:ind w:left="0"/>
              <w:jc w:val="both"/>
              <w:rPr>
                <w:rFonts w:ascii="Arial" w:hAnsi="Arial" w:cs="Arial"/>
                <w:b w:val="0"/>
                <w:sz w:val="22"/>
                <w:u w:val="none"/>
              </w:rPr>
            </w:pPr>
            <w:r w:rsidRPr="00B75B6D">
              <w:rPr>
                <w:rFonts w:ascii="Arial" w:hAnsi="Arial" w:cs="Arial"/>
                <w:sz w:val="22"/>
                <w:u w:val="none"/>
              </w:rPr>
              <w:t xml:space="preserve">Adresi </w:t>
            </w:r>
            <w:r w:rsidRPr="00B75B6D">
              <w:rPr>
                <w:rFonts w:ascii="Arial" w:hAnsi="Arial" w:cs="Arial"/>
                <w:sz w:val="22"/>
                <w:u w:val="none"/>
              </w:rPr>
              <w:tab/>
              <w:t xml:space="preserve">         </w:t>
            </w:r>
            <w:r w:rsidRPr="00B75B6D">
              <w:rPr>
                <w:rFonts w:ascii="Arial" w:hAnsi="Arial" w:cs="Arial"/>
                <w:b w:val="0"/>
                <w:sz w:val="22"/>
                <w:u w:val="none"/>
              </w:rPr>
              <w:t xml:space="preserve">: </w:t>
            </w:r>
            <w:proofErr w:type="gramStart"/>
            <w:r w:rsidRPr="00B75B6D">
              <w:rPr>
                <w:rFonts w:ascii="Arial" w:hAnsi="Arial" w:cs="Arial"/>
                <w:b w:val="0"/>
                <w:sz w:val="22"/>
                <w:u w:val="none"/>
              </w:rPr>
              <w:t>……………………………………………………………………………………………………</w:t>
            </w:r>
            <w:proofErr w:type="gramEnd"/>
          </w:p>
          <w:p w:rsidR="00B75B6D" w:rsidRPr="00B75B6D" w:rsidRDefault="00B75B6D" w:rsidP="00B75B6D">
            <w:pPr>
              <w:spacing w:after="160" w:line="240" w:lineRule="auto"/>
              <w:ind w:left="0"/>
              <w:jc w:val="both"/>
              <w:rPr>
                <w:rFonts w:ascii="Arial" w:hAnsi="Arial" w:cs="Arial"/>
                <w:bCs/>
                <w:color w:val="auto"/>
                <w:sz w:val="22"/>
                <w:u w:val="none"/>
              </w:rPr>
            </w:pPr>
            <w:proofErr w:type="gramStart"/>
            <w:r w:rsidRPr="00B75B6D">
              <w:rPr>
                <w:rFonts w:ascii="Arial" w:hAnsi="Arial" w:cs="Arial"/>
                <w:b w:val="0"/>
                <w:sz w:val="22"/>
                <w:u w:val="none"/>
              </w:rPr>
              <w:t>……………………………………………………………………………………………………………………………..</w:t>
            </w:r>
            <w:proofErr w:type="gramEnd"/>
          </w:p>
        </w:tc>
      </w:tr>
      <w:tr w:rsidR="00B75B6D" w:rsidRPr="00B75B6D" w:rsidTr="00272888">
        <w:trPr>
          <w:trHeight w:val="425"/>
          <w:jc w:val="center"/>
        </w:trPr>
        <w:tc>
          <w:tcPr>
            <w:tcW w:w="10682" w:type="dxa"/>
            <w:gridSpan w:val="2"/>
            <w:shd w:val="clear" w:color="auto" w:fill="auto"/>
            <w:vAlign w:val="center"/>
          </w:tcPr>
          <w:p w:rsidR="00B75B6D" w:rsidRPr="00B75B6D" w:rsidRDefault="00B75B6D" w:rsidP="00B75B6D">
            <w:pPr>
              <w:numPr>
                <w:ilvl w:val="0"/>
                <w:numId w:val="2"/>
              </w:numPr>
              <w:spacing w:after="200" w:line="240" w:lineRule="auto"/>
              <w:ind w:left="360"/>
              <w:jc w:val="both"/>
              <w:rPr>
                <w:rFonts w:ascii="Arial" w:hAnsi="Arial" w:cs="Arial"/>
                <w:b w:val="0"/>
                <w:bCs/>
                <w:color w:val="auto"/>
                <w:sz w:val="22"/>
                <w:u w:val="none"/>
              </w:rPr>
            </w:pPr>
            <w:r w:rsidRPr="00B75B6D">
              <w:rPr>
                <w:rFonts w:ascii="Arial" w:hAnsi="Arial" w:cs="Arial"/>
                <w:bCs/>
                <w:color w:val="auto"/>
                <w:sz w:val="22"/>
              </w:rPr>
              <w:t xml:space="preserve">BAŞVURUNUN PARASAL DEĞERİ: </w:t>
            </w:r>
            <w:proofErr w:type="gramStart"/>
            <w:r w:rsidRPr="00B75B6D">
              <w:rPr>
                <w:rFonts w:ascii="Arial" w:hAnsi="Arial" w:cs="Arial"/>
                <w:b w:val="0"/>
                <w:bCs/>
                <w:color w:val="auto"/>
                <w:sz w:val="22"/>
                <w:u w:val="none"/>
              </w:rPr>
              <w:t>…………………………………………………………………………</w:t>
            </w:r>
            <w:proofErr w:type="gramEnd"/>
          </w:p>
        </w:tc>
      </w:tr>
      <w:tr w:rsidR="00B75B6D" w:rsidRPr="00B75B6D" w:rsidTr="00272888">
        <w:trPr>
          <w:jc w:val="center"/>
        </w:trPr>
        <w:tc>
          <w:tcPr>
            <w:tcW w:w="10682" w:type="dxa"/>
            <w:gridSpan w:val="2"/>
            <w:shd w:val="clear" w:color="auto" w:fill="auto"/>
          </w:tcPr>
          <w:p w:rsidR="00B75B6D" w:rsidRPr="00B75B6D" w:rsidRDefault="00B75B6D" w:rsidP="00B75B6D">
            <w:pPr>
              <w:numPr>
                <w:ilvl w:val="0"/>
                <w:numId w:val="2"/>
              </w:numPr>
              <w:autoSpaceDE w:val="0"/>
              <w:autoSpaceDN w:val="0"/>
              <w:adjustRightInd w:val="0"/>
              <w:spacing w:after="40" w:line="360" w:lineRule="auto"/>
              <w:ind w:left="360"/>
              <w:jc w:val="both"/>
              <w:rPr>
                <w:rFonts w:ascii="Arial" w:hAnsi="Arial" w:cs="Arial"/>
                <w:bCs/>
                <w:color w:val="auto"/>
                <w:sz w:val="22"/>
              </w:rPr>
            </w:pPr>
            <w:proofErr w:type="gramStart"/>
            <w:r w:rsidRPr="00B75B6D">
              <w:rPr>
                <w:rFonts w:ascii="Arial" w:hAnsi="Arial" w:cs="Arial"/>
                <w:bCs/>
                <w:color w:val="auto"/>
                <w:sz w:val="22"/>
              </w:rPr>
              <w:t>ŞİKAYETİN</w:t>
            </w:r>
            <w:proofErr w:type="gramEnd"/>
            <w:r w:rsidRPr="00B75B6D">
              <w:rPr>
                <w:rFonts w:ascii="Arial" w:hAnsi="Arial" w:cs="Arial"/>
                <w:bCs/>
                <w:color w:val="auto"/>
                <w:sz w:val="22"/>
              </w:rPr>
              <w:t xml:space="preserve"> AÇIKLAMASI: </w:t>
            </w:r>
          </w:p>
          <w:p w:rsidR="00B75B6D" w:rsidRPr="00B75B6D" w:rsidRDefault="00B75B6D" w:rsidP="00B75B6D">
            <w:pPr>
              <w:autoSpaceDE w:val="0"/>
              <w:autoSpaceDN w:val="0"/>
              <w:adjustRightInd w:val="0"/>
              <w:spacing w:after="40" w:line="360" w:lineRule="auto"/>
              <w:ind w:left="0"/>
              <w:jc w:val="both"/>
              <w:rPr>
                <w:rFonts w:ascii="Arial" w:hAnsi="Arial" w:cs="Arial"/>
                <w:b w:val="0"/>
                <w:color w:val="auto"/>
                <w:sz w:val="22"/>
                <w:u w:val="none"/>
              </w:rPr>
            </w:pPr>
            <w:proofErr w:type="gramStart"/>
            <w:r w:rsidRPr="00B75B6D">
              <w:rPr>
                <w:rFonts w:ascii="Arial" w:hAnsi="Arial" w:cs="Arial"/>
                <w:b w:val="0"/>
                <w:color w:val="auto"/>
                <w:sz w:val="22"/>
                <w:u w:val="none"/>
              </w:rPr>
              <w:t>………………………………………………………………………………………………………………………..……………………………………………………………………………................................................................................................................................................................................................................................................................................................................................................................................................................................................................................................................................................................................................................................................................................................................................................................................................................................................................................................................................................................................................................................................................................................................................................................................................................................................................................................................................................................................................................................................................................................................................................................................................................................................................................................................................................................................................................................................................................................................................................................................................................................................................................................................................................................................................................................................................................................................</w:t>
            </w:r>
            <w:proofErr w:type="gramEnd"/>
          </w:p>
          <w:p w:rsidR="00B75B6D" w:rsidRPr="00B75B6D" w:rsidRDefault="00B75B6D" w:rsidP="00B75B6D">
            <w:pPr>
              <w:spacing w:line="240" w:lineRule="auto"/>
              <w:ind w:left="0"/>
              <w:jc w:val="both"/>
              <w:rPr>
                <w:rFonts w:ascii="Arial" w:hAnsi="Arial" w:cs="Arial"/>
                <w:bCs/>
                <w:color w:val="auto"/>
                <w:sz w:val="22"/>
                <w:u w:val="none"/>
              </w:rPr>
            </w:pPr>
          </w:p>
        </w:tc>
      </w:tr>
      <w:tr w:rsidR="00B75B6D" w:rsidRPr="00B75B6D" w:rsidTr="00272888">
        <w:trPr>
          <w:trHeight w:val="567"/>
          <w:jc w:val="center"/>
        </w:trPr>
        <w:tc>
          <w:tcPr>
            <w:tcW w:w="10682" w:type="dxa"/>
            <w:gridSpan w:val="2"/>
            <w:shd w:val="clear" w:color="auto" w:fill="auto"/>
            <w:vAlign w:val="center"/>
          </w:tcPr>
          <w:p w:rsidR="00B75B6D" w:rsidRPr="00B75B6D" w:rsidRDefault="00B75B6D" w:rsidP="00B75B6D">
            <w:pPr>
              <w:numPr>
                <w:ilvl w:val="0"/>
                <w:numId w:val="3"/>
              </w:numPr>
              <w:spacing w:after="200" w:line="240" w:lineRule="auto"/>
              <w:ind w:left="360"/>
              <w:jc w:val="both"/>
              <w:rPr>
                <w:rFonts w:ascii="Arial" w:hAnsi="Arial" w:cs="Arial"/>
                <w:b w:val="0"/>
                <w:bCs/>
                <w:color w:val="auto"/>
                <w:sz w:val="22"/>
                <w:u w:val="none"/>
              </w:rPr>
            </w:pPr>
            <w:r w:rsidRPr="00B75B6D">
              <w:rPr>
                <w:rFonts w:ascii="Arial" w:hAnsi="Arial" w:cs="Arial"/>
                <w:bCs/>
                <w:color w:val="auto"/>
                <w:sz w:val="18"/>
              </w:rPr>
              <w:t xml:space="preserve">BAŞVURUYA İLİŞKİN BELGELER </w:t>
            </w:r>
            <w:proofErr w:type="gramStart"/>
            <w:r w:rsidRPr="00B75B6D">
              <w:rPr>
                <w:rFonts w:ascii="Arial" w:hAnsi="Arial" w:cs="Arial"/>
                <w:bCs/>
                <w:color w:val="auto"/>
                <w:sz w:val="20"/>
              </w:rPr>
              <w:t>:</w:t>
            </w:r>
            <w:r w:rsidRPr="00B75B6D">
              <w:rPr>
                <w:rFonts w:ascii="Arial" w:hAnsi="Arial" w:cs="Arial"/>
                <w:b w:val="0"/>
                <w:bCs/>
                <w:color w:val="auto"/>
                <w:sz w:val="20"/>
                <w:u w:val="none"/>
              </w:rPr>
              <w:t>…………………………………………………………………………………................</w:t>
            </w:r>
            <w:proofErr w:type="gramEnd"/>
          </w:p>
        </w:tc>
      </w:tr>
      <w:tr w:rsidR="00B75B6D" w:rsidRPr="00B75B6D" w:rsidTr="00272888">
        <w:tblPrEx>
          <w:tblCellMar>
            <w:left w:w="70" w:type="dxa"/>
            <w:right w:w="70" w:type="dxa"/>
          </w:tblCellMar>
          <w:tblLook w:val="0000" w:firstRow="0" w:lastRow="0" w:firstColumn="0" w:lastColumn="0" w:noHBand="0" w:noVBand="0"/>
        </w:tblPrEx>
        <w:trPr>
          <w:trHeight w:val="1950"/>
          <w:jc w:val="center"/>
        </w:trPr>
        <w:tc>
          <w:tcPr>
            <w:tcW w:w="7605" w:type="dxa"/>
            <w:shd w:val="clear" w:color="auto" w:fill="auto"/>
          </w:tcPr>
          <w:p w:rsidR="00B75B6D" w:rsidRPr="00B75B6D" w:rsidRDefault="00B75B6D" w:rsidP="00B75B6D">
            <w:pPr>
              <w:numPr>
                <w:ilvl w:val="0"/>
                <w:numId w:val="3"/>
              </w:numPr>
              <w:spacing w:after="20" w:line="276" w:lineRule="auto"/>
              <w:ind w:left="360"/>
              <w:rPr>
                <w:color w:val="auto"/>
                <w:sz w:val="22"/>
                <w:u w:val="none"/>
              </w:rPr>
            </w:pPr>
            <w:r w:rsidRPr="00B75B6D">
              <w:rPr>
                <w:color w:val="auto"/>
                <w:sz w:val="22"/>
                <w:u w:val="none"/>
              </w:rPr>
              <w:t>Başvuru Sahibinin Talebi ( Sadece 1 Talep Seçilebilir)</w:t>
            </w:r>
          </w:p>
          <w:p w:rsidR="00B75B6D" w:rsidRPr="00B75B6D" w:rsidRDefault="00B75B6D" w:rsidP="00B75B6D">
            <w:pPr>
              <w:spacing w:after="20" w:line="276" w:lineRule="auto"/>
              <w:ind w:left="0"/>
              <w:rPr>
                <w:color w:val="auto"/>
                <w:sz w:val="22"/>
                <w:u w:val="none"/>
              </w:rPr>
            </w:pPr>
            <w:r>
              <w:rPr>
                <w:b w:val="0"/>
                <w:noProof/>
                <w:color w:val="auto"/>
                <w:sz w:val="22"/>
                <w:u w:val="non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635</wp:posOffset>
                      </wp:positionV>
                      <wp:extent cx="200025" cy="142875"/>
                      <wp:effectExtent l="0" t="0" r="28575"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356E7E" id="Dikdörtgen 5" o:spid="_x0000_s1026" style="position:absolute;margin-left:0;margin-top:.05pt;width:15.75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" fillcolor="window" strokecolor="windowText" strokeweight="1pt">
                      <v:path arrowok="t"/>
                      <w10:wrap anchorx="margin"/>
                    </v:rect>
                  </w:pict>
                </mc:Fallback>
              </mc:AlternateContent>
            </w:r>
            <w:r w:rsidRPr="00B75B6D">
              <w:rPr>
                <w:color w:val="auto"/>
                <w:sz w:val="22"/>
                <w:u w:val="none"/>
              </w:rPr>
              <w:t xml:space="preserve">       Ayıplı Malın/Hizmetin Bedelinin İadesi İle Birlikte Sözleşmenin Feshi </w:t>
            </w:r>
          </w:p>
          <w:p w:rsidR="00B75B6D" w:rsidRPr="00B75B6D" w:rsidRDefault="00B75B6D" w:rsidP="00B75B6D">
            <w:pPr>
              <w:spacing w:after="20" w:line="276" w:lineRule="auto"/>
              <w:ind w:left="0"/>
              <w:rPr>
                <w:color w:val="auto"/>
                <w:sz w:val="22"/>
                <w:u w:val="none"/>
              </w:rPr>
            </w:pPr>
            <w:r>
              <w:rPr>
                <w:b w:val="0"/>
                <w:noProof/>
                <w:color w:val="auto"/>
                <w:sz w:val="22"/>
                <w:u w:val="non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1270</wp:posOffset>
                      </wp:positionV>
                      <wp:extent cx="200025" cy="142875"/>
                      <wp:effectExtent l="0" t="0" r="28575"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601220" id="Dikdörtgen 6" o:spid="_x0000_s1026" style="position:absolute;margin-left:0;margin-top:.1pt;width:15.75pt;height:1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" fillcolor="window" strokecolor="windowText" strokeweight="1pt">
                      <v:path arrowok="t"/>
                      <w10:wrap anchorx="margin"/>
                    </v:rect>
                  </w:pict>
                </mc:Fallback>
              </mc:AlternateContent>
            </w:r>
            <w:r w:rsidRPr="00B75B6D">
              <w:rPr>
                <w:color w:val="auto"/>
                <w:sz w:val="22"/>
                <w:u w:val="none"/>
              </w:rPr>
              <w:t xml:space="preserve">       Ayıplı Malın Ayıpsız Misli İle Değiştirilmesi/Hizmetin Yeniden Görülmesi              </w:t>
            </w:r>
          </w:p>
          <w:p w:rsidR="00B75B6D" w:rsidRPr="00B75B6D" w:rsidRDefault="00B75B6D" w:rsidP="00B75B6D">
            <w:pPr>
              <w:spacing w:after="20" w:line="276" w:lineRule="auto"/>
              <w:ind w:left="0"/>
              <w:rPr>
                <w:color w:val="auto"/>
                <w:sz w:val="22"/>
                <w:u w:val="none"/>
              </w:rPr>
            </w:pPr>
            <w:r>
              <w:rPr>
                <w:b w:val="0"/>
                <w:noProof/>
                <w:color w:val="auto"/>
                <w:sz w:val="22"/>
                <w:u w:val="none"/>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1270</wp:posOffset>
                      </wp:positionV>
                      <wp:extent cx="200025" cy="142875"/>
                      <wp:effectExtent l="0" t="0" r="28575" b="285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4A09B8" id="Dikdörtgen 7" o:spid="_x0000_s1026" style="position:absolute;margin-left:0;margin-top:.1pt;width:15.75pt;height:1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" fillcolor="window" strokecolor="windowText" strokeweight="1pt">
                      <v:path arrowok="t"/>
                      <w10:wrap anchorx="margin"/>
                    </v:rect>
                  </w:pict>
                </mc:Fallback>
              </mc:AlternateContent>
            </w:r>
            <w:r w:rsidRPr="00B75B6D">
              <w:rPr>
                <w:color w:val="auto"/>
                <w:sz w:val="22"/>
                <w:u w:val="none"/>
              </w:rPr>
              <w:t xml:space="preserve">       Ayıplı Malın Ücretsiz Onarımı/Hizmet Sonucu Ortaya Çıkan Eserin                                            </w:t>
            </w:r>
          </w:p>
          <w:p w:rsidR="00B75B6D" w:rsidRPr="00B75B6D" w:rsidRDefault="00B75B6D" w:rsidP="00B75B6D">
            <w:pPr>
              <w:spacing w:after="20" w:line="276" w:lineRule="auto"/>
              <w:ind w:left="0"/>
              <w:rPr>
                <w:color w:val="auto"/>
                <w:sz w:val="22"/>
                <w:u w:val="none"/>
              </w:rPr>
            </w:pPr>
            <w:r w:rsidRPr="00B75B6D">
              <w:rPr>
                <w:color w:val="auto"/>
                <w:sz w:val="22"/>
                <w:u w:val="none"/>
              </w:rPr>
              <w:t>Ücretsiz Onarımı</w:t>
            </w:r>
          </w:p>
          <w:p w:rsidR="00B75B6D" w:rsidRPr="00B75B6D" w:rsidRDefault="00B75B6D" w:rsidP="00B75B6D">
            <w:pPr>
              <w:spacing w:after="20" w:line="276" w:lineRule="auto"/>
              <w:ind w:left="0"/>
              <w:rPr>
                <w:color w:val="auto"/>
                <w:sz w:val="22"/>
                <w:u w:val="none"/>
              </w:rPr>
            </w:pPr>
            <w:r>
              <w:rPr>
                <w:b w:val="0"/>
                <w:noProof/>
                <w:color w:val="auto"/>
                <w:sz w:val="22"/>
                <w:u w:val="none"/>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2540</wp:posOffset>
                      </wp:positionV>
                      <wp:extent cx="200025" cy="142875"/>
                      <wp:effectExtent l="0" t="0" r="28575" b="285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6CA96C" id="Dikdörtgen 8" o:spid="_x0000_s1026" style="position:absolute;margin-left:0;margin-top:.2pt;width:15.75pt;height:11.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" fillcolor="window" strokecolor="windowText" strokeweight="1pt">
                      <v:path arrowok="t"/>
                      <w10:wrap anchorx="margin"/>
                    </v:rect>
                  </w:pict>
                </mc:Fallback>
              </mc:AlternateContent>
            </w:r>
            <w:r w:rsidRPr="00B75B6D">
              <w:rPr>
                <w:color w:val="auto"/>
                <w:sz w:val="22"/>
                <w:u w:val="none"/>
              </w:rPr>
              <w:t xml:space="preserve">      Ayıplı Mal/Hizmet Bedelinde Ayıp Oranında Bedel İndirimi</w:t>
            </w:r>
          </w:p>
        </w:tc>
        <w:tc>
          <w:tcPr>
            <w:tcW w:w="3077" w:type="dxa"/>
            <w:shd w:val="clear" w:color="auto" w:fill="auto"/>
          </w:tcPr>
          <w:p w:rsidR="00B75B6D" w:rsidRPr="00B75B6D" w:rsidRDefault="00B75B6D" w:rsidP="00B75B6D">
            <w:pPr>
              <w:spacing w:after="20" w:line="276" w:lineRule="auto"/>
              <w:ind w:left="0"/>
              <w:jc w:val="center"/>
              <w:rPr>
                <w:color w:val="auto"/>
                <w:sz w:val="22"/>
                <w:u w:val="none"/>
              </w:rPr>
            </w:pPr>
            <w:r w:rsidRPr="00B75B6D">
              <w:rPr>
                <w:color w:val="auto"/>
                <w:sz w:val="22"/>
                <w:u w:val="none"/>
              </w:rPr>
              <w:t>Başvuru Sahibinin</w:t>
            </w:r>
          </w:p>
          <w:p w:rsidR="00B75B6D" w:rsidRPr="00B75B6D" w:rsidRDefault="00B75B6D" w:rsidP="00B75B6D">
            <w:pPr>
              <w:spacing w:after="20" w:line="276" w:lineRule="auto"/>
              <w:ind w:left="0"/>
              <w:jc w:val="center"/>
              <w:rPr>
                <w:color w:val="auto"/>
                <w:sz w:val="22"/>
                <w:u w:val="none"/>
              </w:rPr>
            </w:pPr>
            <w:r w:rsidRPr="00B75B6D">
              <w:rPr>
                <w:color w:val="auto"/>
                <w:sz w:val="22"/>
                <w:u w:val="none"/>
              </w:rPr>
              <w:t>Adı-Soyadı</w:t>
            </w:r>
          </w:p>
          <w:p w:rsidR="00B75B6D" w:rsidRPr="00B75B6D" w:rsidRDefault="00B75B6D" w:rsidP="00B75B6D">
            <w:pPr>
              <w:spacing w:after="20" w:line="276" w:lineRule="auto"/>
              <w:ind w:left="0"/>
              <w:jc w:val="center"/>
              <w:rPr>
                <w:color w:val="auto"/>
                <w:sz w:val="22"/>
                <w:u w:val="none"/>
              </w:rPr>
            </w:pPr>
            <w:r w:rsidRPr="00B75B6D">
              <w:rPr>
                <w:color w:val="auto"/>
                <w:sz w:val="22"/>
                <w:u w:val="none"/>
              </w:rPr>
              <w:t>İmzası</w:t>
            </w:r>
          </w:p>
        </w:tc>
      </w:tr>
    </w:tbl>
    <w:p w:rsidR="00B75B6D" w:rsidRDefault="00B75B6D" w:rsidP="00B75B6D">
      <w:pPr>
        <w:ind w:left="0"/>
      </w:pPr>
    </w:p>
    <w:sectPr w:rsidR="00B75B6D" w:rsidSect="00B75B6D">
      <w:pgSz w:w="11900" w:h="16820"/>
      <w:pgMar w:top="0" w:right="276" w:bottom="1440"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408BB"/>
    <w:multiLevelType w:val="hybridMultilevel"/>
    <w:tmpl w:val="D3A270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F277C7"/>
    <w:multiLevelType w:val="hybridMultilevel"/>
    <w:tmpl w:val="FEF6E3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E85147A"/>
    <w:multiLevelType w:val="hybridMultilevel"/>
    <w:tmpl w:val="97A2CE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2E"/>
    <w:rsid w:val="00527EB7"/>
    <w:rsid w:val="008702F9"/>
    <w:rsid w:val="008F792E"/>
    <w:rsid w:val="00A87A56"/>
    <w:rsid w:val="00B75B6D"/>
    <w:rsid w:val="00CD560C"/>
    <w:rsid w:val="00E82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6ACA3-529C-45EB-B71B-BDB7516C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409"/>
    </w:pPr>
    <w:rPr>
      <w:rFonts w:ascii="Times New Roman" w:eastAsia="Times New Roman" w:hAnsi="Times New Roman" w:cs="Times New Roman"/>
      <w:b/>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ulviye</cp:lastModifiedBy>
  <cp:revision>2</cp:revision>
  <dcterms:created xsi:type="dcterms:W3CDTF">2021-08-10T09:31:00Z</dcterms:created>
  <dcterms:modified xsi:type="dcterms:W3CDTF">2021-08-10T09:31:00Z</dcterms:modified>
</cp:coreProperties>
</file>